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C8" w:rsidRDefault="007314C8" w:rsidP="007314C8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7314C8" w:rsidRDefault="007314C8" w:rsidP="007314C8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7314C8" w:rsidRDefault="007314C8" w:rsidP="007314C8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7314C8" w:rsidRDefault="007314C8" w:rsidP="007314C8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7314C8" w:rsidRDefault="007314C8" w:rsidP="007314C8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7314C8" w:rsidRDefault="007314C8" w:rsidP="007314C8">
      <w:pPr>
        <w:shd w:val="clear" w:color="auto" w:fill="FFFFFF"/>
        <w:spacing w:after="0" w:line="360" w:lineRule="auto"/>
        <w:rPr>
          <w:rFonts w:ascii="Arial" w:hAnsi="Arial" w:cs="Arial"/>
        </w:rPr>
      </w:pPr>
    </w:p>
    <w:p w:rsidR="007314C8" w:rsidRDefault="007314C8" w:rsidP="007314C8">
      <w:pPr>
        <w:shd w:val="clear" w:color="auto" w:fill="FFFFF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WAZV Parchim-</w:t>
      </w:r>
      <w:proofErr w:type="spellStart"/>
      <w:r>
        <w:rPr>
          <w:rFonts w:ascii="Arial" w:hAnsi="Arial" w:cs="Arial"/>
        </w:rPr>
        <w:t>Lübz</w:t>
      </w:r>
      <w:proofErr w:type="spellEnd"/>
    </w:p>
    <w:p w:rsidR="007314C8" w:rsidRDefault="007314C8" w:rsidP="007314C8">
      <w:pPr>
        <w:shd w:val="clear" w:color="auto" w:fill="FFFFFF"/>
        <w:spacing w:after="0" w:line="360" w:lineRule="auto"/>
        <w:rPr>
          <w:rFonts w:ascii="Arial" w:hAnsi="Arial" w:cs="Arial"/>
        </w:rPr>
      </w:pPr>
      <w:proofErr w:type="spellStart"/>
      <w:r>
        <w:rPr>
          <w:rFonts w:ascii="Trebuchet MS" w:hAnsi="Trebuchet MS" w:cs="Arial"/>
          <w:color w:val="444444"/>
          <w:sz w:val="21"/>
          <w:szCs w:val="21"/>
        </w:rPr>
        <w:t>Neuhofer</w:t>
      </w:r>
      <w:proofErr w:type="spellEnd"/>
      <w:r>
        <w:rPr>
          <w:rFonts w:ascii="Trebuchet MS" w:hAnsi="Trebuchet MS" w:cs="Arial"/>
          <w:color w:val="444444"/>
          <w:sz w:val="21"/>
          <w:szCs w:val="21"/>
        </w:rPr>
        <w:t xml:space="preserve"> Weiche 53</w:t>
      </w:r>
      <w:r>
        <w:rPr>
          <w:rFonts w:ascii="Trebuchet MS" w:hAnsi="Trebuchet MS" w:cs="Arial"/>
          <w:color w:val="444444"/>
          <w:sz w:val="21"/>
          <w:szCs w:val="21"/>
        </w:rPr>
        <w:br/>
        <w:t>19370 Parchim</w:t>
      </w:r>
    </w:p>
    <w:p w:rsidR="007314C8" w:rsidRDefault="007314C8" w:rsidP="007314C8">
      <w:pPr>
        <w:shd w:val="clear" w:color="auto" w:fill="FFFFFF"/>
        <w:spacing w:after="0" w:line="360" w:lineRule="auto"/>
        <w:rPr>
          <w:rFonts w:ascii="Arial" w:hAnsi="Arial" w:cs="Arial"/>
        </w:rPr>
      </w:pPr>
    </w:p>
    <w:p w:rsidR="007314C8" w:rsidRDefault="007314C8" w:rsidP="007314C8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7314C8" w:rsidRDefault="00D5127E" w:rsidP="007314C8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…………, den …………………..</w:t>
      </w:r>
    </w:p>
    <w:p w:rsidR="007314C8" w:rsidRDefault="007314C8" w:rsidP="007314C8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7314C8" w:rsidRDefault="007314C8" w:rsidP="007314C8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7314C8" w:rsidRPr="007314C8" w:rsidRDefault="007314C8" w:rsidP="007314C8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</w:rPr>
      </w:pPr>
      <w:r w:rsidRPr="007314C8">
        <w:rPr>
          <w:rFonts w:ascii="Arial" w:hAnsi="Arial" w:cs="Arial"/>
          <w:b/>
        </w:rPr>
        <w:t>Antrag Rücknahme Beitragsbescheide und Rückerstattung gezahlter Beiträge</w:t>
      </w:r>
    </w:p>
    <w:p w:rsidR="007314C8" w:rsidRPr="007314C8" w:rsidRDefault="007314C8" w:rsidP="007314C8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7314C8">
        <w:rPr>
          <w:rFonts w:ascii="Arial" w:hAnsi="Arial" w:cs="Arial"/>
        </w:rPr>
        <w:t>Grundstück…………………………………………….</w:t>
      </w:r>
      <w:r w:rsidR="00D5127E">
        <w:rPr>
          <w:rFonts w:ascii="Arial" w:hAnsi="Arial" w:cs="Arial"/>
        </w:rPr>
        <w:t>(</w:t>
      </w:r>
      <w:r w:rsidR="00D5127E">
        <w:rPr>
          <w:rFonts w:ascii="Arial" w:hAnsi="Arial" w:cs="Arial"/>
          <w:i/>
        </w:rPr>
        <w:t>Flurstück</w:t>
      </w:r>
      <w:r w:rsidR="00D5127E" w:rsidRPr="00D5127E">
        <w:rPr>
          <w:rFonts w:ascii="Arial" w:hAnsi="Arial" w:cs="Arial"/>
          <w:i/>
        </w:rPr>
        <w:t>bezeichnung</w:t>
      </w:r>
      <w:r w:rsidR="00D5127E">
        <w:rPr>
          <w:rFonts w:ascii="Arial" w:hAnsi="Arial" w:cs="Arial"/>
        </w:rPr>
        <w:t>)</w:t>
      </w:r>
    </w:p>
    <w:p w:rsidR="007314C8" w:rsidRDefault="007314C8" w:rsidP="007314C8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7314C8" w:rsidRDefault="007314C8" w:rsidP="007314C8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7314C8" w:rsidRDefault="007314C8" w:rsidP="007314C8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7314C8" w:rsidRDefault="007314C8" w:rsidP="00D5127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7314C8" w:rsidRDefault="007314C8" w:rsidP="00D5127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7314C8" w:rsidRDefault="007314C8" w:rsidP="00D5127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haben mit Bescheid/-en vom </w:t>
      </w:r>
      <w:proofErr w:type="gramStart"/>
      <w:r w:rsidR="00D5127E">
        <w:rPr>
          <w:rFonts w:ascii="Arial" w:hAnsi="Arial" w:cs="Arial"/>
        </w:rPr>
        <w:t>……………..</w:t>
      </w:r>
      <w:proofErr w:type="gramEnd"/>
      <w:r w:rsidR="00D51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für mein Grundstück in </w:t>
      </w:r>
      <w:r w:rsidRPr="007314C8">
        <w:rPr>
          <w:rFonts w:ascii="Arial" w:hAnsi="Arial" w:cs="Arial"/>
          <w:i/>
        </w:rPr>
        <w:t>…</w:t>
      </w:r>
      <w:r w:rsidR="00802C1D">
        <w:rPr>
          <w:rFonts w:ascii="Arial" w:hAnsi="Arial" w:cs="Arial"/>
          <w:i/>
        </w:rPr>
        <w:t>…………………………………………………………………………………..</w:t>
      </w:r>
      <w:bookmarkStart w:id="0" w:name="_GoBack"/>
      <w:bookmarkEnd w:id="0"/>
      <w:r w:rsidR="00802C1D">
        <w:rPr>
          <w:rFonts w:ascii="Arial" w:hAnsi="Arial" w:cs="Arial"/>
          <w:i/>
        </w:rPr>
        <w:t>.</w:t>
      </w:r>
      <w:r w:rsidRPr="007314C8">
        <w:rPr>
          <w:rFonts w:ascii="Arial" w:hAnsi="Arial" w:cs="Arial"/>
          <w:i/>
        </w:rPr>
        <w:t>(Ort,Strasse-HNr.)</w:t>
      </w:r>
      <w:r>
        <w:rPr>
          <w:rFonts w:ascii="Arial" w:hAnsi="Arial" w:cs="Arial"/>
        </w:rPr>
        <w:t xml:space="preserve"> Schmutzwasseranschlussbeiträge/Trinkwasseranschlussbeiträge für Erschließungs-</w:t>
      </w:r>
      <w:proofErr w:type="spellStart"/>
      <w:r>
        <w:rPr>
          <w:rFonts w:ascii="Arial" w:hAnsi="Arial" w:cs="Arial"/>
        </w:rPr>
        <w:t>maßnahmen</w:t>
      </w:r>
      <w:proofErr w:type="spellEnd"/>
      <w:r w:rsidR="00802C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gegen </w:t>
      </w:r>
      <w:r w:rsidR="00802C1D">
        <w:rPr>
          <w:rFonts w:ascii="Arial" w:hAnsi="Arial" w:cs="Arial"/>
        </w:rPr>
        <w:t xml:space="preserve">mich/uns </w:t>
      </w:r>
      <w:r>
        <w:rPr>
          <w:rFonts w:ascii="Arial" w:hAnsi="Arial" w:cs="Arial"/>
        </w:rPr>
        <w:t>festgesetzt.</w:t>
      </w:r>
    </w:p>
    <w:p w:rsidR="007314C8" w:rsidRDefault="007314C8" w:rsidP="00D5127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7314C8" w:rsidRDefault="007314C8" w:rsidP="00D51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t xml:space="preserve">Diese Festsetzung ist nach dem Beschluss des </w:t>
      </w:r>
      <w:r>
        <w:rPr>
          <w:rFonts w:ascii="Arial" w:eastAsia="Times New Roman" w:hAnsi="Arial" w:cs="Arial"/>
          <w:lang w:eastAsia="de-DE"/>
        </w:rPr>
        <w:t xml:space="preserve">Bundesverfassungsgerichtes zu  </w:t>
      </w:r>
      <w:proofErr w:type="spellStart"/>
      <w:r>
        <w:rPr>
          <w:rFonts w:ascii="Arial" w:eastAsia="Times New Roman" w:hAnsi="Arial" w:cs="Arial"/>
          <w:lang w:eastAsia="de-DE"/>
        </w:rPr>
        <w:t>Altanschließerbeiträgen</w:t>
      </w:r>
      <w:proofErr w:type="spellEnd"/>
      <w:r>
        <w:rPr>
          <w:rFonts w:ascii="Arial" w:eastAsia="Times New Roman" w:hAnsi="Arial" w:cs="Arial"/>
          <w:lang w:eastAsia="de-DE"/>
        </w:rPr>
        <w:t xml:space="preserve"> vom 12.11.2015, veröffentlicht am 17.12.15, verfassungswidrig. Ich beantrage hiermit, die entsprechenden Bescheide </w:t>
      </w:r>
      <w:r w:rsidRPr="007314C8">
        <w:rPr>
          <w:rFonts w:ascii="Arial" w:eastAsia="Times New Roman" w:hAnsi="Arial" w:cs="Arial"/>
          <w:b/>
          <w:lang w:eastAsia="de-DE"/>
        </w:rPr>
        <w:t>bis zum 31.3.16</w:t>
      </w:r>
      <w:r>
        <w:rPr>
          <w:rFonts w:ascii="Arial" w:eastAsia="Times New Roman" w:hAnsi="Arial" w:cs="Arial"/>
          <w:lang w:eastAsia="de-DE"/>
        </w:rPr>
        <w:t xml:space="preserve"> zurückzunehmen und die gesamten Beträge zurück zu erstatten. Zahlungen sollen auf folgendes Konto erfolgen</w:t>
      </w:r>
      <w:proofErr w:type="gramStart"/>
      <w:r w:rsidR="00D5127E">
        <w:rPr>
          <w:rFonts w:ascii="Arial" w:eastAsia="Times New Roman" w:hAnsi="Arial" w:cs="Arial"/>
          <w:lang w:eastAsia="de-DE"/>
        </w:rPr>
        <w:t>………………………………………………………………………..</w:t>
      </w:r>
      <w:proofErr w:type="gramEnd"/>
    </w:p>
    <w:p w:rsidR="007314C8" w:rsidRDefault="007314C8" w:rsidP="00D51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7314C8" w:rsidRDefault="007314C8" w:rsidP="00D51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Sollte aufgrund der neuen Rechtslage eine Wiederaufnahme meines Verfahrens notwendig sein, wird dieses hiermit beantragt. Soweit eine Aufhebung der Bescheide</w:t>
      </w:r>
      <w:r w:rsidR="00D5127E">
        <w:rPr>
          <w:rFonts w:ascii="Arial" w:eastAsia="Times New Roman" w:hAnsi="Arial" w:cs="Arial"/>
          <w:lang w:eastAsia="de-DE"/>
        </w:rPr>
        <w:t xml:space="preserve"> und Rückerstattung nicht erfolgt, behalte ich mir Schadensersatzansprüche und die gerichtliche Geltungsmachung vor.</w:t>
      </w:r>
    </w:p>
    <w:p w:rsidR="00D5127E" w:rsidRDefault="00D5127E" w:rsidP="00D5127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7314C8" w:rsidRDefault="007314C8" w:rsidP="00D5127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7314C8" w:rsidRDefault="007314C8" w:rsidP="00D5127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7314C8" w:rsidRDefault="007314C8" w:rsidP="00D5127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105054" w:rsidRDefault="00105054" w:rsidP="00D5127E">
      <w:pPr>
        <w:spacing w:line="240" w:lineRule="auto"/>
      </w:pPr>
    </w:p>
    <w:sectPr w:rsidR="001050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C8"/>
    <w:rsid w:val="00105054"/>
    <w:rsid w:val="007314C8"/>
    <w:rsid w:val="00802C1D"/>
    <w:rsid w:val="00D5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BE0B1-A155-4A9B-8ED1-6AE25B26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14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Ahrendt &amp; Partner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Weist / Ahrendt &amp; Partner</dc:creator>
  <cp:lastModifiedBy>User</cp:lastModifiedBy>
  <cp:revision>2</cp:revision>
  <cp:lastPrinted>2016-02-29T09:10:00Z</cp:lastPrinted>
  <dcterms:created xsi:type="dcterms:W3CDTF">2016-02-29T12:09:00Z</dcterms:created>
  <dcterms:modified xsi:type="dcterms:W3CDTF">2016-02-29T12:09:00Z</dcterms:modified>
</cp:coreProperties>
</file>